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7DF686" wp14:paraId="324FAA07" wp14:textId="1A43AC60">
      <w:pPr>
        <w:pStyle w:val="ListParagraph"/>
        <w:spacing w:before="0" w:beforeAutospacing="off" w:after="0" w:afterAutospacing="off" w:line="360" w:lineRule="auto"/>
        <w:ind w:left="-120" w:right="0"/>
        <w:jc w:val="center"/>
      </w:pPr>
      <w:r w:rsidRPr="317DF686" w:rsidR="2A392CC3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4"/>
          <w:szCs w:val="24"/>
          <w:u w:val="none"/>
          <w:lang w:val="pl-PL"/>
        </w:rPr>
        <w:t>PRZEDMIOTOWE WYMAGANIA EDUKACYJNE Z WYCHOWANIA FIZYCZNE</w:t>
      </w:r>
      <w:r w:rsidRPr="317DF686" w:rsidR="7A6E2E27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4"/>
          <w:szCs w:val="24"/>
          <w:u w:val="none"/>
          <w:lang w:val="pl-PL"/>
        </w:rPr>
        <w:t>GO</w:t>
      </w:r>
      <w:r w:rsidRPr="317DF686" w:rsidR="2A392CC3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4"/>
          <w:szCs w:val="24"/>
          <w:u w:val="none"/>
          <w:lang w:val="pl-PL"/>
        </w:rPr>
        <w:t xml:space="preserve"> DLA KLAS </w:t>
      </w:r>
      <w:r w:rsidRPr="317DF686" w:rsidR="719912F3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4"/>
          <w:szCs w:val="24"/>
          <w:u w:val="none"/>
          <w:lang w:val="pl-PL"/>
        </w:rPr>
        <w:t>4, 5, 6, 7 i 8 SZKOŁY PODSTAWOWEJ</w:t>
      </w:r>
    </w:p>
    <w:p xmlns:wp14="http://schemas.microsoft.com/office/word/2010/wordml" w:rsidP="317DF686" wp14:paraId="18B8D129" wp14:textId="053E5095">
      <w:pPr>
        <w:pStyle w:val="ListParagraph"/>
        <w:spacing w:before="0" w:beforeAutospacing="off" w:after="0" w:afterAutospacing="off"/>
        <w:ind w:left="-130" w:right="0"/>
        <w:jc w:val="center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4"/>
          <w:szCs w:val="24"/>
          <w:u w:val="none"/>
          <w:lang w:val="pl-PL"/>
        </w:rPr>
      </w:pPr>
    </w:p>
    <w:p xmlns:wp14="http://schemas.microsoft.com/office/word/2010/wordml" w:rsidP="317DF686" wp14:paraId="003CEBD0" wp14:textId="6A98A7DF">
      <w:pPr>
        <w:pStyle w:val="ListParagraph"/>
        <w:numPr>
          <w:ilvl w:val="0"/>
          <w:numId w:val="2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Główne kryteria oceny śródrocznej i rocznej: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Przy ustalaniu ocen klasyfikacyjnych bierze się pod uwagę przede wszystkim 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wysiłek wkładany przez ucznia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w wywiązywanie się z obowiązków, 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systematyczność i przygotowanie do zajęć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oraz 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aktywność i zaangażowanie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. Wymagania w zakresie umiejętności technicznych różnicuj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e się w zależności od indywidualnych predyspozycji i możliwości fizycznych ucznia.</w:t>
      </w:r>
    </w:p>
    <w:p xmlns:wp14="http://schemas.microsoft.com/office/word/2010/wordml" w:rsidP="317DF686" wp14:paraId="4158D42B" wp14:textId="5A6ADD4F">
      <w:pPr>
        <w:pStyle w:val="ListParagraph"/>
        <w:numPr>
          <w:ilvl w:val="0"/>
          <w:numId w:val="2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Testy sprawności fizycznej: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Obowiązkowe testy sprawnościowe (np. bieg 10x5 m, 20-metrowy bieg Eurofit, deska, sk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ok w dal z miejsca) służą 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wyłącznie diagnozie rozwoju fizycznego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. Wyniki liczbowe nie podlegają ocenie i nie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wpływają na ocenę z przedmiotu. Ocenie podlega jedynie sam udział, włożony wysiłek oraz postawa w trakcie próby.</w:t>
      </w:r>
    </w:p>
    <w:p xmlns:wp14="http://schemas.microsoft.com/office/word/2010/wordml" w:rsidP="317DF686" wp14:paraId="211DD491" wp14:textId="5FD3AB5C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08D43E09" wp14:textId="062509C1">
      <w:pPr>
        <w:pStyle w:val="Heading2"/>
        <w:spacing w:before="0" w:beforeAutospacing="off" w:after="0" w:afterAutospacing="off" w:line="360" w:lineRule="auto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OBSZARY OCENIANIA (KATEGORIE)</w:t>
      </w:r>
      <w:r w:rsidRPr="317DF686" w:rsidR="142DF4F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:</w:t>
      </w:r>
    </w:p>
    <w:p xmlns:wp14="http://schemas.microsoft.com/office/word/2010/wordml" w:rsidP="317DF686" wp14:paraId="2072AB44" wp14:textId="31F09495">
      <w:pPr>
        <w:pStyle w:val="Heading3"/>
        <w:spacing w:before="0" w:beforeAutospacing="off" w:after="0" w:afterAutospacing="off"/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1. SYSTEMATYCZNOŚĆ I PRZYGOTOWANIE DO ZAJĘĆ</w:t>
      </w:r>
    </w:p>
    <w:p xmlns:wp14="http://schemas.microsoft.com/office/word/2010/wordml" w:rsidP="317DF686" wp14:paraId="6D1CB0AD" wp14:textId="65B10175">
      <w:pPr>
        <w:pStyle w:val="ListParagraph"/>
        <w:numPr>
          <w:ilvl w:val="0"/>
          <w:numId w:val="3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Systematyczność udziału: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Regularny udział ucznia w lekcjach oraz testach i próbach sprawnościowych.</w:t>
      </w:r>
    </w:p>
    <w:p xmlns:wp14="http://schemas.microsoft.com/office/word/2010/wordml" w:rsidP="317DF686" wp14:paraId="59278E19" wp14:textId="262C147B">
      <w:pPr>
        <w:pStyle w:val="ListParagraph"/>
        <w:numPr>
          <w:ilvl w:val="0"/>
          <w:numId w:val="3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Właściwe przygotowanie: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Posiadanie na każdej godzinie zajęć odpowiedniego, zmiennego stroju sportowego i obuwia.</w:t>
      </w:r>
    </w:p>
    <w:p xmlns:wp14="http://schemas.microsoft.com/office/word/2010/wordml" w:rsidP="317DF686" wp14:paraId="1367DE3D" wp14:textId="58B6BBE3">
      <w:pPr>
        <w:pStyle w:val="ListParagraph"/>
        <w:numPr>
          <w:ilvl w:val="0"/>
          <w:numId w:val="3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za 100% przygotowania: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Uczeń, który w całym semestrze ani razu nie był nieprzygotowany (brak minusów za strój), otrzymuje cząstkową ocenę celującą (6) w tej kategorii.</w:t>
      </w:r>
    </w:p>
    <w:p xmlns:wp14="http://schemas.microsoft.com/office/word/2010/wordml" w:rsidP="317DF686" wp14:paraId="0F21CFFC" wp14:textId="71A78EAC">
      <w:pPr>
        <w:pStyle w:val="ListParagraph"/>
        <w:numPr>
          <w:ilvl w:val="0"/>
          <w:numId w:val="3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Rejestracja uchybień: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Każdorazowy brak stroju/obuwia odnotowywany jest w dzienniku elektronicznym.</w:t>
      </w:r>
    </w:p>
    <w:p xmlns:wp14="http://schemas.microsoft.com/office/word/2010/wordml" w:rsidP="317DF686" wp14:paraId="54C05826" wp14:textId="75628035">
      <w:pPr>
        <w:pStyle w:val="ListParagraph"/>
        <w:spacing w:before="0" w:beforeAutospacing="off" w:after="0" w:afterAutospacing="off" w:line="360" w:lineRule="auto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301DFAA5" wp14:textId="08A664EC">
      <w:pPr>
        <w:pStyle w:val="Heading3"/>
        <w:spacing w:before="0" w:beforeAutospacing="off" w:after="0" w:afterAutospacing="off" w:line="360" w:lineRule="auto"/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2. AKTYWNOŚĆ, POSTAWA I ZAANGAŻOWANIE ON LEKCJI</w:t>
      </w:r>
    </w:p>
    <w:p xmlns:wp14="http://schemas.microsoft.com/office/word/2010/wordml" w:rsidP="317DF686" wp14:paraId="2D0A7614" wp14:textId="33D8E468">
      <w:pPr>
        <w:pStyle w:val="ListParagraph"/>
        <w:numPr>
          <w:ilvl w:val="0"/>
          <w:numId w:val="4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Wysiłek i chęci: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Wysiłek wkładany w wywiązywanie się z obowiązków wynikających z rodzaju zajęć, indywidualny trud nakierowany na własny rozwój.</w:t>
      </w:r>
    </w:p>
    <w:p xmlns:wp14="http://schemas.microsoft.com/office/word/2010/wordml" w:rsidP="317DF686" wp14:paraId="433280F2" wp14:textId="4D9843C9">
      <w:pPr>
        <w:pStyle w:val="ListParagraph"/>
        <w:numPr>
          <w:ilvl w:val="0"/>
          <w:numId w:val="4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Dokładność i staranność: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Dokładność i dbałość podczas wykonywania ćwiczeń.</w:t>
      </w:r>
    </w:p>
    <w:p xmlns:wp14="http://schemas.microsoft.com/office/word/2010/wordml" w:rsidP="317DF686" wp14:paraId="4D075689" wp14:textId="3235E86C">
      <w:pPr>
        <w:pStyle w:val="ListParagraph"/>
        <w:numPr>
          <w:ilvl w:val="0"/>
          <w:numId w:val="4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Współpraca i postawa Fair Play: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Współpraca w grupie, wzajemna pomoc oraz bezwzględne przestrzeganie zasad fair play.</w:t>
      </w:r>
    </w:p>
    <w:p xmlns:wp14="http://schemas.microsoft.com/office/word/2010/wordml" w:rsidP="317DF686" wp14:paraId="768A5062" wp14:textId="7B5ABF3E">
      <w:pPr>
        <w:pStyle w:val="ListParagraph"/>
        <w:numPr>
          <w:ilvl w:val="0"/>
          <w:numId w:val="4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Reprezentowanie szkoły: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Godne reprezentowanie szkoły w zawodach sportowych na szczeblu gminnym, powiatowym, rejonowym, wojewódzkim lub ogólnopolskim (nagradzane cząstkową oceną celującą).</w:t>
      </w:r>
    </w:p>
    <w:p xmlns:wp14="http://schemas.microsoft.com/office/word/2010/wordml" w:rsidP="317DF686" wp14:paraId="5B190EA2" wp14:textId="0720EA13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21C5BAD8" wp14:textId="2261B9E5">
      <w:pPr>
        <w:pStyle w:val="Heading3"/>
        <w:spacing w:before="0" w:beforeAutospacing="off" w:after="0" w:afterAutospacing="off" w:line="360" w:lineRule="auto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3. UMIEJĘTNOŚCI I WIADOMOŚCI (dostosowane do indywidualnych możliwości)</w:t>
      </w:r>
    </w:p>
    <w:p xmlns:wp14="http://schemas.microsoft.com/office/word/2010/wordml" w:rsidP="317DF686" wp14:paraId="6343D144" wp14:textId="52C9B0DB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Rozwój i postęp: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Indywidualne postępy w kształtowaniu umiejętności ruchowych i sprawności fizycznej.</w:t>
      </w:r>
    </w:p>
    <w:p xmlns:wp14="http://schemas.microsoft.com/office/word/2010/wordml" w:rsidP="317DF686" wp14:paraId="0E3474A1" wp14:textId="41DFA4C6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Rozgrzewka: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Samodzielne przygotowanie i przeprowadzenie rozgrzewki ogólnej lub specjalistycznej.</w:t>
      </w:r>
    </w:p>
    <w:p xmlns:wp14="http://schemas.microsoft.com/office/word/2010/wordml" w:rsidP="317DF686" wp14:paraId="76AD3C78" wp14:textId="14B380BA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Umiejętności gimnastyczne i akrobatyczne: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Przewroty, układy zwinnościowo-akrobatyczne, ćwiczenia wzmacniające i funkcjonalne.</w:t>
      </w:r>
    </w:p>
    <w:p xmlns:wp14="http://schemas.microsoft.com/office/word/2010/wordml" w:rsidP="317DF686" wp14:paraId="1DA7417E" wp14:textId="167E1966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Umiejętności lekkoatletyczne: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Bieg ze startu wysokiego/niskiego, skoki, rzuty, biegi sztafetowe.</w:t>
      </w:r>
    </w:p>
    <w:p xmlns:wp14="http://schemas.microsoft.com/office/word/2010/wordml" w:rsidP="317DF686" wp14:paraId="2CFB1717" wp14:textId="56FBE8E8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Technika i taktyka w grach zespołowych: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Piłka nożna, koszykówka, siatkówka, piłka ręczna, unihokej (podania, kozłowanie, rzuty, strzały, poruszanie się w ataku i obronie).</w:t>
      </w:r>
    </w:p>
    <w:p xmlns:wp14="http://schemas.microsoft.com/office/word/2010/wordml" w:rsidP="317DF686" wp14:paraId="003EA199" wp14:textId="1477D9EC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Znajomość przepisów i zasad: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Znajomość podstawowych przepisów gier i dyscyplin sportowych oraz sędziowanie podczas lekcji w roli sędziego boiskowego.</w:t>
      </w:r>
    </w:p>
    <w:p xmlns:wp14="http://schemas.microsoft.com/office/word/2010/wordml" w:rsidP="317DF686" wp14:paraId="51E19386" wp14:textId="12391D5B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Wiadomości zdrowotne i bezpieczeństwo: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Znajomość zasad bezpiecznego ćwiczenia, higieny, zdrowego stylu życia, pomiaru tętna oraz wykorzystania nowoczesnych aplikacji/opasek do monitorowania aktywności.</w:t>
      </w:r>
    </w:p>
    <w:p xmlns:wp14="http://schemas.microsoft.com/office/word/2010/wordml" w:rsidP="317DF686" wp14:paraId="50878D97" wp14:textId="282DC2DD">
      <w:pPr>
        <w:pStyle w:val="ListParagraph"/>
        <w:numPr>
          <w:ilvl w:val="0"/>
          <w:numId w:val="5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Inicjatywa uczniowska: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Samodzielne przeprowadzenie fragmentu lekcji (gry, zabawy lub ćwiczeń ogólnorozwojowych).</w:t>
      </w:r>
    </w:p>
    <w:p xmlns:wp14="http://schemas.microsoft.com/office/word/2010/wordml" w:rsidP="317DF686" wp14:paraId="2A470159" wp14:textId="031768CD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2E6BD904" wp14:textId="56CF646A">
      <w:pPr>
        <w:pStyle w:val="Heading2"/>
        <w:spacing w:before="0" w:beforeAutospacing="off" w:after="0" w:afterAutospacing="off" w:line="360" w:lineRule="auto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OGÓLNE KRYTERIA OCEN KLASYFIKACYJNYCH</w:t>
      </w:r>
      <w:r w:rsidRPr="317DF686" w:rsidR="7680720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:</w:t>
      </w:r>
    </w:p>
    <w:p xmlns:wp14="http://schemas.microsoft.com/office/word/2010/wordml" w:rsidP="317DF686" wp14:paraId="04A13557" wp14:textId="57B3E66E">
      <w:pPr>
        <w:pStyle w:val="ListParagraph"/>
        <w:numPr>
          <w:ilvl w:val="0"/>
          <w:numId w:val="6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celująca (6):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Wzorowy wysiłek i pełne zaangażowanie. 100% przygotowania do zajęć w semestrze (0 minusów za strój). Wybitne zaangażowanie na lekcjach, godne reprezentowanie szkoły w zawodach międzyszkolnych, pełnienie roli lidera, stosowanie narzędzi cyfrowych do monitorowania formy, wzorowa postawa fair play i inicjatywa własna.</w:t>
      </w:r>
    </w:p>
    <w:p xmlns:wp14="http://schemas.microsoft.com/office/word/2010/wordml" w:rsidP="317DF686" wp14:paraId="40C4AB36" wp14:textId="4F2E0849">
      <w:pPr>
        <w:pStyle w:val="ListParagraph"/>
        <w:numPr>
          <w:ilvl w:val="0"/>
          <w:numId w:val="6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bardzo dobra (5):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Wzorowy wysiłek i bardzo wysoka systematyczność oraz dbałość o przygotowanie do zajęć (sporadyczne braki stroju: maksymalnie 1–2 minusy w semestrze). Pełne zaangażowanie na miarę własnych możliwości fizycznych, wysoka aktywność, staranność wykonania ćwiczeń i wzorowa współpraca w zespole.</w:t>
      </w:r>
    </w:p>
    <w:p xmlns:wp14="http://schemas.microsoft.com/office/word/2010/wordml" w:rsidP="317DF686" wp14:paraId="293E78B9" wp14:textId="7D01EBAC">
      <w:pPr>
        <w:pStyle w:val="ListParagraph"/>
        <w:numPr>
          <w:ilvl w:val="0"/>
          <w:numId w:val="6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dobra (4):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Satysfakcjonujący wysiłek i dobra systematyczność (maksymalnie 3 minusy za strój w semestrze). Odpowiednie zaangażowanie w lekcje, opanowanie umiejętności technicznych na poziomie średnim, poprawne przestrzeganie zasad bezpieczeństwa i właściwa współpraca w grupie.</w:t>
      </w:r>
    </w:p>
    <w:p xmlns:wp14="http://schemas.microsoft.com/office/word/2010/wordml" w:rsidP="317DF686" wp14:paraId="2E82D144" wp14:textId="4F4C5285">
      <w:pPr>
        <w:pStyle w:val="ListParagraph"/>
        <w:numPr>
          <w:ilvl w:val="0"/>
          <w:numId w:val="6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dostateczna (3):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Przeciętny lub nieregularny wysiłek, powtarzający się brak przygotowania do zajęć. Bierna postawa na lekcji, brak większego zaangażowania w wykonywane zadania, opanowanie umiejętności poniżej poziomu średniego, wymagane częste wsparcie i motywowanie ze strony nauczyciela.</w:t>
      </w:r>
    </w:p>
    <w:p xmlns:wp14="http://schemas.microsoft.com/office/word/2010/wordml" w:rsidP="317DF686" wp14:paraId="495C4E90" wp14:textId="4FB9A457">
      <w:pPr>
        <w:pStyle w:val="ListParagraph"/>
        <w:numPr>
          <w:ilvl w:val="0"/>
          <w:numId w:val="6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dopuszczająca (2):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Niewielki wysiłek wkładany w zajęcia, niska systematyczność udziału i częste braki stroju. Unikanie intensywniejszego wysiłku fizycznego, brak chęci poprawy. Uczeń wykonuje jedynie najprostsze ćwiczenia na wyraźne polecenie nauczyciela.</w:t>
      </w:r>
    </w:p>
    <w:p xmlns:wp14="http://schemas.microsoft.com/office/word/2010/wordml" w:rsidP="317DF686" wp14:paraId="37F228DA" wp14:textId="6CA5E1FA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141D93F7" wp14:textId="6199E127">
      <w:pPr>
        <w:pStyle w:val="Heading2"/>
        <w:spacing w:before="0" w:beforeAutospacing="off" w:after="0" w:afterAutospacing="off" w:line="360" w:lineRule="auto"/>
        <w:jc w:val="center"/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SZCZEGÓŁOWE WYMAGANIA EDUKACYJNE DLA POSZCZEGÓLNYCH KLA</w:t>
      </w:r>
      <w:r w:rsidRPr="317DF686" w:rsidR="6A2F186E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single"/>
          <w:lang w:val="pl-PL"/>
        </w:rPr>
        <w:t>S</w:t>
      </w:r>
    </w:p>
    <w:p xmlns:wp14="http://schemas.microsoft.com/office/word/2010/wordml" w:rsidP="317DF686" wp14:paraId="08CC852E" wp14:textId="43853E2A">
      <w:pPr>
        <w:pStyle w:val="Heading2"/>
        <w:spacing w:before="0" w:beforeAutospacing="off" w:after="0" w:afterAutospacing="off" w:line="276" w:lineRule="auto"/>
        <w:jc w:val="left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KLASA 4</w:t>
      </w:r>
    </w:p>
    <w:p xmlns:wp14="http://schemas.microsoft.com/office/word/2010/wordml" w:rsidP="317DF686" wp14:paraId="2B8A08ED" wp14:textId="14F29B17">
      <w:pPr>
        <w:pStyle w:val="ListParagraph"/>
        <w:numPr>
          <w:ilvl w:val="0"/>
          <w:numId w:val="7"/>
        </w:numPr>
        <w:spacing w:before="0" w:beforeAutospacing="off" w:after="0" w:afterAutospacing="off" w:line="276" w:lineRule="auto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celująca (6):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100% przygotowania do zajęć w semestrze (0 minusów za strój). Wykazuje wzorowe zaangażowanie i maksymalny wysiłek na każdej lekcji. Wykonuje płynnie co najmniej 4 wybrane ćwiczenia zwinnościowo-akrobatyczne. Prowadzi i kozłuje piłkę w biegu ze zmianą kierunku, rzuca celnie do kosza/bramki. Przekazuje przybory w biegach sztafetowych oraz tworzy własny układ taneczny przy muzyce. Samodzielnie mierzy tętno przed i po wysiłku. Reprezentuje klasę/szkołę w zawodach sportowych.</w:t>
      </w:r>
    </w:p>
    <w:p xmlns:wp14="http://schemas.microsoft.com/office/word/2010/wordml" w:rsidP="317DF686" wp14:paraId="10398892" wp14:textId="55864F12">
      <w:pPr>
        <w:pStyle w:val="ListParagraph"/>
        <w:numPr>
          <w:ilvl w:val="0"/>
          <w:numId w:val="7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bardzo dobra (5):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Bardzo wysoka systematyczność (maksymalnie 1 minus w semestrze). Zawsze wkłada duży wysiłek w staranne wykonywanie ćwiczeń. Prawidłowo łączy ruchy w kozłowaniu i prowadzeniu piłki, sprawnie rzuca do celu, poprawnie wykonuje przewrót w przód z przysiadu podpartego oraz elementy lekkoatletyczne. Wzorowo współpracuje w grupie i przestrzega zasad fair play.</w:t>
      </w:r>
    </w:p>
    <w:p xmlns:wp14="http://schemas.microsoft.com/office/word/2010/wordml" w:rsidP="317DF686" wp14:paraId="629F2DAD" wp14:textId="3C5F5EA4">
      <w:pPr>
        <w:pStyle w:val="ListParagraph"/>
        <w:numPr>
          <w:ilvl w:val="0"/>
          <w:numId w:val="7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dobra (4):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Posiada dobrą systematyczność (maksymalnie 3 minusy za strój). Wykazuje właściwy wysiłek i chęci do ćwiczeń. Wykonuje przewrót w przód z przysiadu podpartego, kozłuje piłkę w miejscu i marszu, podaje piłkę oburącz sprzed klatki piersiowej, prowadzi piłkę nogą na wprost. Wykonuje bieg ze startu wysokiego, skok w dal z miejsca i rzut lekkim przyborem z miejsca. Zna cechy prawidłowej postawy.</w:t>
      </w:r>
    </w:p>
    <w:p xmlns:wp14="http://schemas.microsoft.com/office/word/2010/wordml" w:rsidP="317DF686" wp14:paraId="64819310" wp14:textId="16B519B7">
      <w:pPr>
        <w:pStyle w:val="ListParagraph"/>
        <w:numPr>
          <w:ilvl w:val="0"/>
          <w:numId w:val="7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dostateczna (3):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Nieregularna systematyczność. Wkłada przeciętny wysiłek w zajęcia, często wymaga dodatkowego motywowania. Wykonuje podstawowe ćwiczenia kształtujące postawę, przetoczenia oraz przewrót w przód z pomocą nauczyciela. Kozłuje w miejscu, wykonuje proste podania, biernie uczestniczy w grach.</w:t>
      </w:r>
    </w:p>
    <w:p xmlns:wp14="http://schemas.microsoft.com/office/word/2010/wordml" w:rsidP="317DF686" wp14:paraId="20EB19DD" wp14:textId="7BB9D4AB">
      <w:pPr>
        <w:pStyle w:val="ListParagraph"/>
        <w:numPr>
          <w:ilvl w:val="0"/>
          <w:numId w:val="7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dopuszczająca (2):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Niska systematyczność. Wykazuje minimalny wysiłek, unika intensywniejszych ćwiczeń. Wykonuje nieprecyzyjnie podstawowe elementy (przewrót w przód tylko z silną asekuracją), ma trudności z opanowaniem piłki w miejscu i marszu. Nie współpracuje chętnie w zespole.</w:t>
      </w:r>
    </w:p>
    <w:p xmlns:wp14="http://schemas.microsoft.com/office/word/2010/wordml" w:rsidP="317DF686" wp14:paraId="1E9CF307" wp14:textId="106930C7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494C7AE6" wp14:textId="6DF3892D">
      <w:pPr>
        <w:pStyle w:val="Heading3"/>
        <w:spacing w:before="0" w:beforeAutospacing="off" w:after="0" w:afterAutospacing="off" w:line="360" w:lineRule="auto"/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KLASA 5</w:t>
      </w:r>
    </w:p>
    <w:p xmlns:wp14="http://schemas.microsoft.com/office/word/2010/wordml" w:rsidP="317DF686" wp14:paraId="4FE874B8" wp14:textId="22C4E3CF">
      <w:pPr>
        <w:pStyle w:val="ListParagraph"/>
        <w:numPr>
          <w:ilvl w:val="0"/>
          <w:numId w:val="8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celująca (6):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100% przygotowanie do zajęć w semestrze (0 minusów za strój). Cechuje się maksymalnym wysiłkiem, inicjatywą i wzorową postawą. Wykonuje mostek z leżenia tyłem lub stójkę na głowie przy ścianie/z asekuracją. Prawidłowo rozgrywa piłkę w mini-siatkówce, stosuje dwutakt w koszykówce. Samodzielnie przeprowadza pierwszą część rozgrzewki ogólnej. Aktywnie reprezentuje szkołę w zawodach międzyszkolnych.</w:t>
      </w:r>
    </w:p>
    <w:p xmlns:wp14="http://schemas.microsoft.com/office/word/2010/wordml" w:rsidP="317DF686" wp14:paraId="00763D74" wp14:textId="77DA59F4">
      <w:pPr>
        <w:pStyle w:val="ListParagraph"/>
        <w:numPr>
          <w:ilvl w:val="0"/>
          <w:numId w:val="8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bardzo dobra (5):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Bardzo wysoka systematyczność (maksymalnie 1 minus za strój). Wkłada pełen wysiłek w opanowanie technik i poprawę własnej sprawności. Prawidłowo wykonuje przewrót w przód i w tył z przysiadu podpartego, odbicia piłki siatkowej sposobem górnym, kozłowanie w biegu, rzut do bramki z biegu oraz elementy lekkoatletyczne (start niski, skok w dal ze strefy, rzut piłeczką palantową z rozbiegu). Potrafi omówić znaczenie rozgrzewki.</w:t>
      </w:r>
    </w:p>
    <w:p xmlns:wp14="http://schemas.microsoft.com/office/word/2010/wordml" w:rsidP="317DF686" wp14:paraId="7C1774DF" wp14:textId="0185D3DA">
      <w:pPr>
        <w:pStyle w:val="ListParagraph"/>
        <w:numPr>
          <w:ilvl w:val="0"/>
          <w:numId w:val="8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dobra (4):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Dobra systematyczność (maksymalnie 3 minusy za strój). Wkłada odpowiedni wysiłek w wykonywanie zadań. Wykonuje przewrót w przód i w tył z przysiadu podpartego (z drobnymi uchybieniami), odbija piłkę sposobem górnym, kozłuje w biegu, rzuca z biegu do bramki. Poprawnie realizuje próby biegowe i rzutowe. Poprawnie współpracuje w grach zespołowych.</w:t>
      </w:r>
    </w:p>
    <w:p xmlns:wp14="http://schemas.microsoft.com/office/word/2010/wordml" w:rsidP="317DF686" wp14:paraId="6BBE404B" wp14:textId="47481D9B">
      <w:pPr>
        <w:pStyle w:val="ListParagraph"/>
        <w:numPr>
          <w:ilvl w:val="0"/>
          <w:numId w:val="8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dostateczna (3):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Nieregularna systematyczność. Wkłada niewielki wysiłek w ćwiczenia, wykazuje bierność. Przewrót w tył wykonuje z pomocą nauczyciela, ma trudności z płynnym kozłowaniem w biegu i precyzją podań. Opanował minimum wiadomości o rozgrzewce.</w:t>
      </w:r>
    </w:p>
    <w:p xmlns:wp14="http://schemas.microsoft.com/office/word/2010/wordml" w:rsidP="317DF686" wp14:paraId="12AD9026" wp14:textId="031DFC80">
      <w:pPr>
        <w:pStyle w:val="ListParagraph"/>
        <w:numPr>
          <w:ilvl w:val="0"/>
          <w:numId w:val="8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dopuszczająca (2):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Bardzo słaba systematyczność. Unika wysiłku fizycznego, ćwiczenia wykonuje niechętnie i niedokładnie. Z pomocą nauczyciela wykonuje jedynie podstawowe próby akrobatyczne i lekkoatletyczne. Przejawia brak zaangażowania w grach zespołowych.</w:t>
      </w:r>
    </w:p>
    <w:p xmlns:wp14="http://schemas.microsoft.com/office/word/2010/wordml" w:rsidP="317DF686" wp14:paraId="7DB7309A" wp14:textId="0A6DBA25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42E36E84" wp14:textId="20958EC1">
      <w:pPr>
        <w:pStyle w:val="Heading3"/>
        <w:spacing w:before="0" w:beforeAutospacing="off" w:after="0" w:afterAutospacing="off" w:line="360" w:lineRule="auto"/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KLASA 6</w:t>
      </w:r>
    </w:p>
    <w:p xmlns:wp14="http://schemas.microsoft.com/office/word/2010/wordml" w:rsidP="317DF686" wp14:paraId="0D17C929" wp14:textId="1B9169FF">
      <w:pPr>
        <w:pStyle w:val="ListParagraph"/>
        <w:numPr>
          <w:ilvl w:val="0"/>
          <w:numId w:val="9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celująca (6):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100% przygotowania do zajęć w semestrze. Prezentuje wzorowy wysiłek, zaangażowanie i postawę lidera. Wykonuje przerzut bokiem ("gwiazdę") lub układ akrobatyczny z łączonych elementów. Odbija piłkę w siatkówce sposobem dolnym i górnym w małych grach, płynnie przechodząc z ataku do obrony. Sprawnie przekazuje pałeczkę sztafetową w biegu. Samodzielnie przygotowuje i przeprowadza rozgrzewkę specjalistyczną. Reprezentuje szkołę w zawodach sportowych.</w:t>
      </w:r>
    </w:p>
    <w:p xmlns:wp14="http://schemas.microsoft.com/office/word/2010/wordml" w:rsidP="317DF686" wp14:paraId="1ACBE5E3" wp14:textId="32D27428">
      <w:pPr>
        <w:pStyle w:val="ListParagraph"/>
        <w:numPr>
          <w:ilvl w:val="0"/>
          <w:numId w:val="9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bardzo dobra (5):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</w:t>
      </w:r>
      <w:r w:rsidRPr="317DF686" w:rsidR="24822B29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Bardzo wysoka systematyczność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(0–1 minus za strój). Wkłada wysoki wysiłek we wszystkie formy aktywności. Wykonuje układy zwinnościowo-akrobatyczne (np. przewrót w przód z rozbiegu, przewrót w tył do rozkroku). Poprawnie zagrywa sposobem dolnym w siatkówce, rzuca do kosza z wyskoku lub po dwutakcie. Osiąga dobre technicznie wyniki w biegu na czas i skoku w dal. Prawidłowo interpretuje własne wyniki sprawnościowe.</w:t>
      </w:r>
    </w:p>
    <w:p xmlns:wp14="http://schemas.microsoft.com/office/word/2010/wordml" w:rsidP="317DF686" wp14:paraId="27371260" wp14:textId="2476F388">
      <w:pPr>
        <w:pStyle w:val="ListParagraph"/>
        <w:numPr>
          <w:ilvl w:val="0"/>
          <w:numId w:val="9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dobra (4):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Dobra systematyczność (do 3 minusów w semestrze). Wykazuje dostateczny wysiłek w wywiązywanie się z obowiązków. Poprawnie wykonuje elementy gimnastyczne i lekkoatletyczne. Poprawnie stosuje zagrywkę dolną i rzuty w grach uproszczonych. Postępuje zgodnie z zasadami fair play i sprawnie współpracuje w zespole.</w:t>
      </w:r>
    </w:p>
    <w:p xmlns:wp14="http://schemas.microsoft.com/office/word/2010/wordml" w:rsidP="317DF686" wp14:paraId="117915BC" wp14:textId="26B15329">
      <w:pPr>
        <w:pStyle w:val="ListParagraph"/>
        <w:numPr>
          <w:ilvl w:val="0"/>
          <w:numId w:val="9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dostateczna (3):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Nieregularna systematyczność. Przejawia przeciętny wysiłek i bierność na lekcjach. Wykonuje układy akrobatyczne niepewnie i z uchybieniami, zagrywkę dolną wykonuje z niską skutecznością, ma problemy z dynamiką w biegu ze startu niskiego. Wymaga stałego motywowania.</w:t>
      </w:r>
    </w:p>
    <w:p xmlns:wp14="http://schemas.microsoft.com/office/word/2010/wordml" w:rsidP="317DF686" wp14:paraId="55FC46E4" wp14:textId="63E19C3E">
      <w:pPr>
        <w:pStyle w:val="ListParagraph"/>
        <w:numPr>
          <w:ilvl w:val="0"/>
          <w:numId w:val="9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dopuszczająca (2):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Liczne braki stroju. Wykazuje minimalny wysiłek, unika aktywnego udziału w grach i ćwiczeniach lekkoatletycznych. Wykonuje wyłącznie proste elementy na polecenie nauczyciela, w sposób niedokładny i spowolniony.</w:t>
      </w:r>
    </w:p>
    <w:p xmlns:wp14="http://schemas.microsoft.com/office/word/2010/wordml" w:rsidP="317DF686" wp14:paraId="1940A4B2" wp14:textId="0D4E694A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1942E583" wp14:textId="61900F18">
      <w:pPr>
        <w:pStyle w:val="Heading3"/>
        <w:spacing w:before="0" w:beforeAutospacing="off" w:after="0" w:afterAutospacing="off" w:line="360" w:lineRule="auto"/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KLASA 7</w:t>
      </w:r>
    </w:p>
    <w:p xmlns:wp14="http://schemas.microsoft.com/office/word/2010/wordml" w:rsidP="317DF686" wp14:paraId="32312EF7" wp14:textId="32B2D05C">
      <w:pPr>
        <w:pStyle w:val="ListParagraph"/>
        <w:numPr>
          <w:ilvl w:val="0"/>
          <w:numId w:val="10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celująca (6):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100% przygotowania w semestrze. Maksymalny wysiłek i dojrzała postawa sportowa. Omawia i stosuje zaawansowane formy nowoczesnego treningu (HIIT, Tabata, trening obwodowy). Stosuje zagrywkę sposobem górnym w siatkówce, efektywne zwody w koszykówce/ręcznej oraz rzut zamachowy z krokiem skrzyżnym. Mierzy własną aktywność za pomocą aplikacji/opasek cyfrowych. Godnie reprezentuje szkołę w zawodach międzyszkolnych (wysokie lokaty).</w:t>
      </w:r>
    </w:p>
    <w:p xmlns:wp14="http://schemas.microsoft.com/office/word/2010/wordml" w:rsidP="317DF686" wp14:paraId="2F55FF10" wp14:textId="13FD5064">
      <w:pPr>
        <w:pStyle w:val="ListParagraph"/>
        <w:numPr>
          <w:ilvl w:val="0"/>
          <w:numId w:val="10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bardzo dobra (5):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Bardzo wysoka systematyczność (maksymalnie 1 minus za strój). Wkłada duży wysiłek w podnoszenie własnej sprawności fizycznej. Prawidłowo wykonuje elementy treningu funkcjonalnego wzmacniającego gorset mięśniowy. Stosuje właściwe elementy techniczne i taktyczne w grach zespołowych (pozycja w ataku i obronie). Prawidłowo realizuje bieg ze startu niskiego i skok w dal z rozbiegu. Korzysta z urządzeń pomiarowych.</w:t>
      </w:r>
    </w:p>
    <w:p xmlns:wp14="http://schemas.microsoft.com/office/word/2010/wordml" w:rsidP="317DF686" wp14:paraId="19D5A2C0" wp14:textId="29B98ED7">
      <w:pPr>
        <w:pStyle w:val="ListParagraph"/>
        <w:numPr>
          <w:ilvl w:val="0"/>
          <w:numId w:val="10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dobra (4):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Dobra systematyczność (maksymalnie 3 minusy za strój). Wykazuje właściwy wysiłek i odpowiedzialne podejście do zajęć. Wykonuje poprawnie ćwiczenia funkcjonalne oraz podstawowe elementy techniczno-taktyczne w grach zespołowych. Poprawnie wykonuje próby lekkoatletyczne i przestrzega zasad bezpieczeństwa.</w:t>
      </w:r>
    </w:p>
    <w:p xmlns:wp14="http://schemas.microsoft.com/office/word/2010/wordml" w:rsidP="317DF686" wp14:paraId="1BF8A7C7" wp14:textId="30EFB48F">
      <w:pPr>
        <w:pStyle w:val="ListParagraph"/>
        <w:numPr>
          <w:ilvl w:val="0"/>
          <w:numId w:val="10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dostateczna (3):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Nieregularna systematyczność. Wkłada mały wysiłek w wykonywanie ćwiczeń, wykazuje bierność w grach zespołowych. Ćwiczenia funkcjonalne wykonuje niestarannie, wymaga częstych korekt postawy. Słabo wykorzystuje taktykę w grze.</w:t>
      </w:r>
    </w:p>
    <w:p xmlns:wp14="http://schemas.microsoft.com/office/word/2010/wordml" w:rsidP="317DF686" wp14:paraId="417E5336" wp14:textId="7DF37508">
      <w:pPr>
        <w:pStyle w:val="ListParagraph"/>
        <w:numPr>
          <w:ilvl w:val="0"/>
          <w:numId w:val="10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dopuszczająca (2):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Niska systematyczność. Wykazuje unikanie wysiłku, braki w chęciach do ćwiczeń funkcjonalnych i lekkoatletycznych. Wykonuje jedynie najprostsze formy ruchowe na wyraźne upomnienie nauczyciela, wykazuje brak znajomości przepisów gier.</w:t>
      </w:r>
    </w:p>
    <w:p xmlns:wp14="http://schemas.microsoft.com/office/word/2010/wordml" w:rsidP="317DF686" wp14:paraId="302262E3" wp14:textId="16805B53">
      <w:pPr>
        <w:pStyle w:val="ListParagraph"/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648080C3" wp14:textId="494BBF05">
      <w:pPr>
        <w:pStyle w:val="Heading3"/>
        <w:spacing w:before="0" w:beforeAutospacing="off" w:after="0" w:afterAutospacing="off" w:line="360" w:lineRule="auto"/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KLASA 8</w:t>
      </w:r>
    </w:p>
    <w:p xmlns:wp14="http://schemas.microsoft.com/office/word/2010/wordml" w:rsidP="317DF686" wp14:paraId="4296B48E" wp14:textId="2A6E1A50">
      <w:pPr>
        <w:pStyle w:val="ListParagraph"/>
        <w:numPr>
          <w:ilvl w:val="0"/>
          <w:numId w:val="11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celująca (6):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100% przygotowania do zajęć w semestrze. Cechuje się postawą lidera oraz wzorowym wysiłkiem. Samodzielnie układa i przeprowadza zestaw ćwiczeń funkcjonalnych lub wzmacniających dla grupy. Osiąga bardzo dobrą technikę we wszystkich próbach lekkoatletycznych. Zna i wykonuje w podstawowym zakresie próby sprawnościowe stosowane w rekrutacji do służb mundurowych. Wielokrotnie reprezentuje szkołę na zawodach sportowych.</w:t>
      </w:r>
    </w:p>
    <w:p xmlns:wp14="http://schemas.microsoft.com/office/word/2010/wordml" w:rsidP="317DF686" wp14:paraId="315FA28E" wp14:textId="4F1B7074">
      <w:pPr>
        <w:pStyle w:val="ListParagraph"/>
        <w:numPr>
          <w:ilvl w:val="0"/>
          <w:numId w:val="11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bardzo dobra (5):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</w:t>
      </w:r>
      <w:r w:rsidRPr="317DF686" w:rsidR="36B3078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Bardzo </w:t>
      </w:r>
      <w:r w:rsidRPr="317DF686" w:rsidR="727C4F7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wysoka 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systematyczność i przygotowanie (maksymalnie 1 minus w semestrze). Wkłada pełen wysiłek w realizację zajęć i doskonalenie własnej sprawności. Wykonuje złożone ćwiczenia ogólnorozwojowe, zwinnościowo-akrobatyczne i wzmacniające z obciążeniem własnego ciała. Stosuje taktykę w ataku i obronie w pełnowymiarowych grach 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zespołowych. Wykonuje bieg krótki ze startu niskiego z osiąganiem maksymalnej prędkości. Zna zasady asekuracji.</w:t>
      </w:r>
    </w:p>
    <w:p xmlns:wp14="http://schemas.microsoft.com/office/word/2010/wordml" w:rsidP="317DF686" wp14:paraId="3F8567D4" wp14:textId="6A5F1E74">
      <w:pPr>
        <w:pStyle w:val="ListParagraph"/>
        <w:numPr>
          <w:ilvl w:val="0"/>
          <w:numId w:val="11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dobra (4):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Dojrzała postawa i dbałość o przygotowanie do zajęć. Wykazuje odpowiedni wysiłek i zaangażowanie. Wykonuje poprawnie ćwiczenia ogólnorozwojowe, realizuje założenia taktyczne w grach zespołowych na poziomie dobrym, poprawnie sędziuje na boiskach szkolnych oraz bezpiecznie asekuruje partnera.</w:t>
      </w:r>
    </w:p>
    <w:p xmlns:wp14="http://schemas.microsoft.com/office/word/2010/wordml" w:rsidP="317DF686" wp14:paraId="1CC7E155" wp14:textId="405DFFBC">
      <w:pPr>
        <w:pStyle w:val="ListParagraph"/>
        <w:numPr>
          <w:ilvl w:val="0"/>
          <w:numId w:val="11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dostateczna (3):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Nieregularna systematyczność. Przejawia przeciętny wysiłek, bierną postawę i brak większego zaangażowania w grę zespołową i lekkoatletykę. Złożone ćwiczenia ogólnorozwojowe wykonuje z niedokładnościami. Ma trudności ze stosowaniem taktyki i przepisów w grach.</w:t>
      </w:r>
    </w:p>
    <w:p xmlns:wp14="http://schemas.microsoft.com/office/word/2010/wordml" w:rsidP="317DF686" wp14:paraId="69D9DE61" wp14:textId="61ACE070">
      <w:pPr>
        <w:pStyle w:val="ListParagraph"/>
        <w:numPr>
          <w:ilvl w:val="0"/>
          <w:numId w:val="11"/>
        </w:numPr>
        <w:spacing w:before="0" w:beforeAutospacing="off" w:after="0" w:afterAutospacing="off"/>
        <w:ind w:left="-13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  <w:r w:rsidRPr="317DF686" w:rsidR="615A90A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Ocena dopuszczająca (2):</w:t>
      </w:r>
      <w:r w:rsidRPr="317DF686" w:rsidR="615A90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 xml:space="preserve"> Bardzo niska systematyczność. Wykazuje znikomy wysiłek, uchyla się od intensywnych ćwiczeń wzmacniających i biegowych. Wykonuje jedynie proste zadania ruchowe na polecenie nauczyciela, wykazuje brak troski o postępy i współpracę w grupie.</w:t>
      </w:r>
    </w:p>
    <w:p xmlns:wp14="http://schemas.microsoft.com/office/word/2010/wordml" w:rsidP="317DF686" wp14:paraId="1C8D78EA" wp14:textId="1F054E52">
      <w:pPr>
        <w:pStyle w:val="Normal"/>
        <w:spacing w:before="0" w:beforeAutospacing="off" w:after="0" w:afterAutospacing="off"/>
        <w:ind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7BD20D2A" wp14:textId="24A358A4">
      <w:pPr>
        <w:pStyle w:val="Normal"/>
        <w:spacing w:before="0" w:beforeAutospacing="off" w:after="0" w:afterAutospacing="off"/>
        <w:ind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0110C7A5" wp14:textId="075C97EF">
      <w:pPr>
        <w:pStyle w:val="Normal"/>
        <w:spacing w:before="0" w:beforeAutospacing="off" w:after="0" w:afterAutospacing="off"/>
        <w:ind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</w:pPr>
    </w:p>
    <w:p xmlns:wp14="http://schemas.microsoft.com/office/word/2010/wordml" w:rsidP="317DF686" wp14:paraId="5008E11A" wp14:textId="27BA193F">
      <w:pPr>
        <w:pStyle w:val="Normal"/>
        <w:spacing w:before="0" w:beforeAutospacing="off" w:after="0" w:afterAutospacing="off"/>
        <w:ind w:right="0"/>
        <w:jc w:val="right"/>
      </w:pPr>
      <w:r w:rsidRPr="317DF686" w:rsidR="7DD21FCE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1F1F1F"/>
          <w:sz w:val="22"/>
          <w:szCs w:val="22"/>
          <w:u w:val="none"/>
          <w:lang w:val="pl-PL"/>
        </w:rPr>
        <w:t>Opracowała: Katarzyna Kaczmarek</w:t>
      </w:r>
    </w:p>
    <w:p xmlns:wp14="http://schemas.microsoft.com/office/word/2010/wordml" wp14:paraId="57375426" wp14:textId="3E937CA5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5b73f1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e871a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e3fc8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4ab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50661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395c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684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d2d12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293fe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081e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9903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4374D3"/>
    <w:rsid w:val="0AAAD13A"/>
    <w:rsid w:val="114783ED"/>
    <w:rsid w:val="142DF4FF"/>
    <w:rsid w:val="172FA6AE"/>
    <w:rsid w:val="1A6361F3"/>
    <w:rsid w:val="1A7E1A92"/>
    <w:rsid w:val="1B573DAE"/>
    <w:rsid w:val="22BAE5D5"/>
    <w:rsid w:val="24822B29"/>
    <w:rsid w:val="24EC824D"/>
    <w:rsid w:val="27C39483"/>
    <w:rsid w:val="27E69892"/>
    <w:rsid w:val="27E71F59"/>
    <w:rsid w:val="2A392CC3"/>
    <w:rsid w:val="2ED3F5F3"/>
    <w:rsid w:val="302834B7"/>
    <w:rsid w:val="317DF686"/>
    <w:rsid w:val="36A4C871"/>
    <w:rsid w:val="36B30784"/>
    <w:rsid w:val="37631112"/>
    <w:rsid w:val="3B8CAF65"/>
    <w:rsid w:val="3BA8C777"/>
    <w:rsid w:val="3D1BF527"/>
    <w:rsid w:val="4D3ABBF0"/>
    <w:rsid w:val="50C7B7A0"/>
    <w:rsid w:val="53093F33"/>
    <w:rsid w:val="56B47B7E"/>
    <w:rsid w:val="595E9617"/>
    <w:rsid w:val="5D4374D3"/>
    <w:rsid w:val="5F35E426"/>
    <w:rsid w:val="615A90A4"/>
    <w:rsid w:val="617965D9"/>
    <w:rsid w:val="61BA018B"/>
    <w:rsid w:val="6A2F186E"/>
    <w:rsid w:val="6F27221F"/>
    <w:rsid w:val="70A840C6"/>
    <w:rsid w:val="719912F3"/>
    <w:rsid w:val="727C4F7C"/>
    <w:rsid w:val="752FEA2E"/>
    <w:rsid w:val="760B969D"/>
    <w:rsid w:val="76807201"/>
    <w:rsid w:val="7A6E2E27"/>
    <w:rsid w:val="7DD2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D8166"/>
  <w15:chartTrackingRefBased/>
  <w15:docId w15:val="{AC29C10E-5321-4302-A9B5-D992C3BADA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7DF6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7DF6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17DF68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17DF6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3d874c02b704c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2026-09-16T13:50:12.3865887Z</dcterms:created>
  <dcterms:modified xsi:type="dcterms:W3CDTF">2026-09-16T14:06:35.7395378Z</dcterms:modified>
  <dc:creator>Katarzyna Kaczmarek</dc:creator>
  <lastModifiedBy>Katarzyna Kaczmarek</lastModifiedBy>
</coreProperties>
</file>